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медико-профилактический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</w:rPr>
        <w:t>2</w:t>
        <w:tab/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 – 2024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</w:r>
    </w:p>
    <w:tbl>
      <w:tblPr>
        <w:tblW w:w="14742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01"/>
        <w:gridCol w:w="2269"/>
        <w:gridCol w:w="3969"/>
        <w:gridCol w:w="3827"/>
        <w:gridCol w:w="1417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Латинский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07.05.2024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16.05.2402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09.03.2024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04.05.2024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FF0000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color w:val="auto"/>
        </w:rPr>
      </w:pPr>
      <w:r>
        <w:rPr>
          <w:color w:val="auto"/>
        </w:rPr>
        <w:t>16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/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</w:t>
      </w:r>
      <w:r>
        <w:rPr>
          <w:color w:val="auto"/>
        </w:rPr>
        <w:t xml:space="preserve">                  Козлова Л.В.        ____________     </w:t>
      </w:r>
      <w:r>
        <w:rPr>
          <w:color w:val="auto"/>
          <w:u w:val="single"/>
        </w:rPr>
        <w:t>29.01.202</w:t>
      </w:r>
      <w:r>
        <w:rPr>
          <w:color w:val="auto"/>
          <w:u w:val="single"/>
          <w:lang w:val="en-US"/>
        </w:rPr>
        <w:t>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иностранных языков с курсом русского языка           Ельцова Л.Ф.       _____________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LibreOffice/7.5.9.2$Linux_X86_64 LibreOffice_project/50$Build-2</Application>
  <AppVersion>15.0000</AppVersion>
  <Pages>1</Pages>
  <Words>105</Words>
  <Characters>764</Characters>
  <CharactersWithSpaces>1239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2024-02-08T10:07:33Z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